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F" w:rsidRPr="003F713A" w:rsidRDefault="00D371CF" w:rsidP="00D371CF">
      <w:pPr>
        <w:pStyle w:val="Ttulo"/>
        <w:rPr>
          <w:rFonts w:ascii="Trebuchet MS" w:hAnsi="Trebuchet MS"/>
          <w:lang w:val="pt-BR"/>
        </w:rPr>
      </w:pPr>
      <w:r>
        <w:rPr>
          <w:rFonts w:ascii="Trebuchet MS" w:hAnsi="Trebuchet MS"/>
          <w:noProof/>
          <w:sz w:val="28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-1890395</wp:posOffset>
            </wp:positionV>
            <wp:extent cx="1734820" cy="1329055"/>
            <wp:effectExtent l="19050" t="0" r="0" b="0"/>
            <wp:wrapNone/>
            <wp:docPr id="19" name="Picture 19" descr="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lang w:val="pt-BR"/>
        </w:rPr>
        <w:softHyphen/>
      </w:r>
      <w:r>
        <w:rPr>
          <w:rFonts w:ascii="Trebuchet MS" w:hAnsi="Trebuchet MS"/>
          <w:lang w:val="pt-BR"/>
        </w:rPr>
        <w:softHyphen/>
      </w:r>
      <w:r>
        <w:rPr>
          <w:rFonts w:ascii="Trebuchet MS" w:hAnsi="Trebuchet MS"/>
          <w:lang w:val="pt-BR"/>
        </w:rPr>
        <w:softHyphen/>
      </w:r>
      <w:r w:rsidR="009350BC">
        <w:rPr>
          <w:rFonts w:ascii="Trebuchet MS" w:hAnsi="Trebuchet MS"/>
          <w:lang w:val="pt-BR"/>
        </w:rPr>
        <w:t>Arquitetura da aplicação</w:t>
      </w:r>
    </w:p>
    <w:p w:rsidR="00D371CF" w:rsidRPr="003F713A" w:rsidRDefault="00D371CF" w:rsidP="00D371CF">
      <w:pPr>
        <w:pStyle w:val="Ttulo"/>
        <w:rPr>
          <w:rFonts w:ascii="Trebuchet MS" w:hAnsi="Trebuchet MS"/>
          <w:lang w:val="pt-BR"/>
        </w:rPr>
      </w:pPr>
    </w:p>
    <w:p w:rsidR="00D371CF" w:rsidRDefault="00D371CF" w:rsidP="00D371CF">
      <w:pPr>
        <w:pStyle w:val="Ttulo"/>
        <w:rPr>
          <w:rFonts w:ascii="Trebuchet MS" w:hAnsi="Trebuchet MS"/>
          <w:sz w:val="28"/>
          <w:lang w:val="pt-BR"/>
        </w:rPr>
      </w:pPr>
      <w:r w:rsidRPr="003F713A">
        <w:rPr>
          <w:rFonts w:ascii="Trebuchet MS" w:hAnsi="Trebuchet MS"/>
          <w:sz w:val="28"/>
          <w:lang w:val="pt-BR"/>
        </w:rPr>
        <w:t>Versão &lt;1.</w:t>
      </w:r>
      <w:r w:rsidR="00D7211C">
        <w:rPr>
          <w:rFonts w:ascii="Trebuchet MS" w:hAnsi="Trebuchet MS"/>
          <w:sz w:val="28"/>
          <w:lang w:val="pt-BR"/>
        </w:rPr>
        <w:t>2</w:t>
      </w:r>
      <w:r w:rsidRPr="003F713A">
        <w:rPr>
          <w:rFonts w:ascii="Trebuchet MS" w:hAnsi="Trebuchet MS"/>
          <w:sz w:val="28"/>
          <w:lang w:val="pt-BR"/>
        </w:rPr>
        <w:t>&gt;</w:t>
      </w:r>
    </w:p>
    <w:p w:rsidR="00D371CF" w:rsidRDefault="00D371CF" w:rsidP="00D371CF">
      <w:pPr>
        <w:rPr>
          <w:lang w:bidi="en-US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Pr="00923F4D" w:rsidRDefault="00D371CF" w:rsidP="00D371CF">
      <w:pPr>
        <w:rPr>
          <w:b/>
          <w:sz w:val="32"/>
          <w:szCs w:val="24"/>
        </w:rPr>
      </w:pPr>
      <w:bookmarkStart w:id="0" w:name="_Toc272940293"/>
      <w:r w:rsidRPr="00C232DA">
        <w:rPr>
          <w:rStyle w:val="Ttulo1Char"/>
          <w:rFonts w:eastAsiaTheme="minorHAnsi"/>
          <w:lang w:val="pt-BR"/>
        </w:rPr>
        <w:t>Equipe</w:t>
      </w:r>
      <w:bookmarkEnd w:id="0"/>
      <w:r w:rsidRPr="0039394E">
        <w:rPr>
          <w:b/>
          <w:sz w:val="24"/>
          <w:szCs w:val="24"/>
        </w:rPr>
        <w:t>: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proofErr w:type="spellStart"/>
      <w:r w:rsidRPr="00923F4D">
        <w:rPr>
          <w:color w:val="000000" w:themeColor="text1"/>
          <w:sz w:val="28"/>
          <w:szCs w:val="24"/>
        </w:rPr>
        <w:t>Lais</w:t>
      </w:r>
      <w:proofErr w:type="spellEnd"/>
      <w:r w:rsidRPr="00923F4D">
        <w:rPr>
          <w:color w:val="000000" w:themeColor="text1"/>
          <w:sz w:val="28"/>
          <w:szCs w:val="24"/>
        </w:rPr>
        <w:t xml:space="preserve"> Varejão Vital - LVV</w:t>
      </w:r>
    </w:p>
    <w:p w:rsidR="00D371CF" w:rsidRPr="003A2F0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Flávio Juvenal da Silva Júnior - FJSJ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Paulo Henrique Oliveira - PHSLFO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sz w:val="28"/>
          <w:lang w:bidi="en-US"/>
        </w:rPr>
      </w:pPr>
      <w:r w:rsidRPr="00923F4D">
        <w:rPr>
          <w:color w:val="000000" w:themeColor="text1"/>
          <w:sz w:val="28"/>
          <w:szCs w:val="24"/>
        </w:rPr>
        <w:t xml:space="preserve">Victor </w:t>
      </w:r>
      <w:r>
        <w:rPr>
          <w:color w:val="000000" w:themeColor="text1"/>
          <w:sz w:val="28"/>
          <w:szCs w:val="24"/>
        </w:rPr>
        <w:t>Acioli da Costa Alencar</w:t>
      </w:r>
      <w:r w:rsidRPr="00923F4D">
        <w:rPr>
          <w:color w:val="000000" w:themeColor="text1"/>
          <w:sz w:val="28"/>
          <w:szCs w:val="24"/>
        </w:rPr>
        <w:t xml:space="preserve"> - V</w:t>
      </w:r>
      <w:r>
        <w:rPr>
          <w:color w:val="000000" w:themeColor="text1"/>
          <w:sz w:val="28"/>
          <w:szCs w:val="24"/>
        </w:rPr>
        <w:t>ACA</w:t>
      </w:r>
    </w:p>
    <w:p w:rsidR="00D371CF" w:rsidRPr="003F713A" w:rsidRDefault="00D371CF" w:rsidP="0009045D">
      <w:pPr>
        <w:pStyle w:val="Ttulo"/>
        <w:jc w:val="center"/>
        <w:rPr>
          <w:rFonts w:ascii="Trebuchet MS" w:hAnsi="Trebuchet MS"/>
          <w:sz w:val="28"/>
          <w:lang w:val="pt-BR"/>
        </w:rPr>
        <w:sectPr w:rsidR="00D371CF" w:rsidRPr="003F713A" w:rsidSect="00A04701">
          <w:headerReference w:type="default" r:id="rId9"/>
          <w:footerReference w:type="even" r:id="rId10"/>
          <w:pgSz w:w="11907" w:h="16840" w:code="9"/>
          <w:pgMar w:top="-3653" w:right="1440" w:bottom="1440" w:left="1440" w:header="720" w:footer="720" w:gutter="0"/>
          <w:pgNumType w:start="1"/>
          <w:cols w:space="720"/>
          <w:vAlign w:val="center"/>
        </w:sectPr>
      </w:pPr>
    </w:p>
    <w:p w:rsidR="00D371CF" w:rsidRDefault="00D371CF" w:rsidP="00374F19">
      <w:pPr>
        <w:pStyle w:val="Ttulo"/>
        <w:rPr>
          <w:rFonts w:ascii="Trebuchet MS" w:hAnsi="Trebuchet MS"/>
          <w:color w:val="943634" w:themeColor="accent2" w:themeShade="BF"/>
          <w:lang w:val="pt-BR"/>
        </w:rPr>
      </w:pPr>
      <w:r>
        <w:rPr>
          <w:rFonts w:ascii="Trebuchet MS" w:hAnsi="Trebuchet MS"/>
          <w:color w:val="943634" w:themeColor="accent2" w:themeShade="BF"/>
          <w:lang w:val="pt-BR"/>
        </w:rPr>
        <w:lastRenderedPageBreak/>
        <w:t>Mapeamento de classes de análise em elementos de projeto</w:t>
      </w:r>
    </w:p>
    <w:p w:rsidR="0009045D" w:rsidRPr="0009045D" w:rsidRDefault="0009045D" w:rsidP="0009045D">
      <w:pPr>
        <w:rPr>
          <w:lang w:bidi="en-US"/>
        </w:rPr>
      </w:pPr>
    </w:p>
    <w:p w:rsidR="00D371CF" w:rsidRPr="009B57A2" w:rsidRDefault="002E2493" w:rsidP="00D371CF">
      <w:pPr>
        <w:pStyle w:val="Ttulo1"/>
        <w:numPr>
          <w:ilvl w:val="0"/>
          <w:numId w:val="23"/>
        </w:numPr>
        <w:rPr>
          <w:rFonts w:asciiTheme="minorHAnsi" w:hAnsiTheme="minorHAnsi"/>
          <w:sz w:val="44"/>
          <w:lang w:val="pt-BR"/>
        </w:rPr>
      </w:pPr>
      <w:proofErr w:type="spellStart"/>
      <w:r w:rsidRPr="002E2493">
        <w:rPr>
          <w:rFonts w:asciiTheme="minorHAnsi" w:hAnsiTheme="minorHAnsi"/>
          <w:sz w:val="40"/>
          <w:lang w:val="pt-BR"/>
        </w:rPr>
        <w:t>Sgpp</w:t>
      </w:r>
      <w:proofErr w:type="spellEnd"/>
    </w:p>
    <w:p w:rsidR="00D371CF" w:rsidRDefault="00D371CF" w:rsidP="00374F19">
      <w:pPr>
        <w:pStyle w:val="Corpodetexto"/>
        <w:ind w:left="426"/>
      </w:pPr>
      <w:r w:rsidRPr="009B57A2">
        <w:rPr>
          <w:sz w:val="28"/>
        </w:rPr>
        <w:t xml:space="preserve">O </w:t>
      </w:r>
      <w:r w:rsidRPr="009B57A2">
        <w:rPr>
          <w:b/>
          <w:sz w:val="28"/>
        </w:rPr>
        <w:t>S</w:t>
      </w:r>
      <w:r w:rsidRPr="009B57A2">
        <w:rPr>
          <w:sz w:val="28"/>
        </w:rPr>
        <w:t xml:space="preserve">oftware de </w:t>
      </w:r>
      <w:r w:rsidRPr="009B57A2">
        <w:rPr>
          <w:b/>
          <w:sz w:val="28"/>
        </w:rPr>
        <w:t>G</w:t>
      </w:r>
      <w:r w:rsidRPr="009B57A2">
        <w:rPr>
          <w:sz w:val="28"/>
        </w:rPr>
        <w:t xml:space="preserve">estão de </w:t>
      </w:r>
      <w:r w:rsidRPr="009B57A2">
        <w:rPr>
          <w:b/>
          <w:sz w:val="28"/>
        </w:rPr>
        <w:t>P</w:t>
      </w:r>
      <w:r w:rsidRPr="009B57A2">
        <w:rPr>
          <w:sz w:val="28"/>
        </w:rPr>
        <w:t xml:space="preserve">essoas e </w:t>
      </w:r>
      <w:r w:rsidRPr="009B57A2">
        <w:rPr>
          <w:b/>
          <w:sz w:val="28"/>
        </w:rPr>
        <w:t>P</w:t>
      </w:r>
      <w:r w:rsidRPr="009B57A2">
        <w:rPr>
          <w:sz w:val="28"/>
        </w:rPr>
        <w:t xml:space="preserve">rojetos que será desenvolvido para o </w:t>
      </w:r>
      <w:proofErr w:type="spellStart"/>
      <w:proofErr w:type="gramStart"/>
      <w:r w:rsidRPr="009B57A2">
        <w:rPr>
          <w:sz w:val="28"/>
        </w:rPr>
        <w:t>CITi</w:t>
      </w:r>
      <w:proofErr w:type="spellEnd"/>
      <w:proofErr w:type="gramEnd"/>
      <w:r w:rsidRPr="009B57A2">
        <w:rPr>
          <w:sz w:val="28"/>
        </w:rPr>
        <w:t xml:space="preserve"> – Centro Integrado de Tecnologia, empresa júnior do Centro de Informática da UFPE, é um sistema de interface Web através do qual administradores do sistema poderão obter informações a respeito dos projetos</w:t>
      </w:r>
      <w:r w:rsidR="00DF2B9F" w:rsidRPr="009B57A2">
        <w:rPr>
          <w:sz w:val="28"/>
        </w:rPr>
        <w:t>, clientes</w:t>
      </w:r>
      <w:r w:rsidRPr="009B57A2">
        <w:rPr>
          <w:sz w:val="28"/>
        </w:rPr>
        <w:t xml:space="preserve"> e funcionários (membros e </w:t>
      </w:r>
      <w:proofErr w:type="spellStart"/>
      <w:r w:rsidR="00DF2B9F" w:rsidRPr="009B57A2">
        <w:rPr>
          <w:sz w:val="28"/>
        </w:rPr>
        <w:t>freelancers</w:t>
      </w:r>
      <w:proofErr w:type="spellEnd"/>
      <w:r w:rsidRPr="009B57A2">
        <w:rPr>
          <w:sz w:val="28"/>
        </w:rPr>
        <w:t xml:space="preserve">) da empresa, que estarão armazenadas em um </w:t>
      </w:r>
      <w:r w:rsidR="00374F19" w:rsidRPr="009B57A2">
        <w:rPr>
          <w:sz w:val="28"/>
        </w:rPr>
        <w:t>BD</w:t>
      </w:r>
      <w:r w:rsidRPr="009B57A2">
        <w:rPr>
          <w:sz w:val="28"/>
        </w:rPr>
        <w:t>.</w:t>
      </w:r>
    </w:p>
    <w:p w:rsidR="0009045D" w:rsidRPr="0009045D" w:rsidRDefault="0009045D" w:rsidP="0009045D">
      <w:pPr>
        <w:rPr>
          <w:rFonts w:eastAsia="Times New Roman" w:cs="Arial"/>
          <w:sz w:val="24"/>
        </w:rPr>
      </w:pPr>
      <w:r>
        <w:br w:type="page"/>
      </w:r>
    </w:p>
    <w:p w:rsidR="00D371CF" w:rsidRPr="002E2493" w:rsidRDefault="002E2493" w:rsidP="002E2493">
      <w:pPr>
        <w:pStyle w:val="Ttulo1"/>
        <w:numPr>
          <w:ilvl w:val="0"/>
          <w:numId w:val="23"/>
        </w:numPr>
        <w:rPr>
          <w:sz w:val="40"/>
        </w:rPr>
      </w:pPr>
      <w:proofErr w:type="spellStart"/>
      <w:r w:rsidRPr="002E2493">
        <w:rPr>
          <w:sz w:val="40"/>
        </w:rPr>
        <w:lastRenderedPageBreak/>
        <w:t>Tabela</w:t>
      </w:r>
      <w:proofErr w:type="spellEnd"/>
      <w:r w:rsidRPr="002E2493">
        <w:rPr>
          <w:sz w:val="40"/>
        </w:rPr>
        <w:t xml:space="preserve"> de </w:t>
      </w:r>
      <w:proofErr w:type="spellStart"/>
      <w:r w:rsidRPr="002E2493">
        <w:rPr>
          <w:sz w:val="40"/>
        </w:rPr>
        <w:t>Mapeamento</w:t>
      </w:r>
      <w:proofErr w:type="spellEnd"/>
    </w:p>
    <w:p w:rsidR="00D371CF" w:rsidRPr="00B3074E" w:rsidRDefault="00D371CF" w:rsidP="0086503E">
      <w:pPr>
        <w:pStyle w:val="Corpodetexto"/>
        <w:spacing w:before="0"/>
        <w:ind w:left="426"/>
        <w:rPr>
          <w:rFonts w:ascii="Trebuchet MS" w:hAnsi="Trebuchet MS"/>
          <w:sz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7B2458" w:rsidRPr="007B2458" w:rsidTr="00916CCB">
        <w:trPr>
          <w:cnfStyle w:val="100000000000"/>
          <w:jc w:val="center"/>
        </w:trPr>
        <w:tc>
          <w:tcPr>
            <w:tcW w:w="4322" w:type="dxa"/>
          </w:tcPr>
          <w:p w:rsidR="0086503E" w:rsidRPr="007B2458" w:rsidRDefault="0086503E" w:rsidP="0086503E">
            <w:pPr>
              <w:pStyle w:val="Ttulo1"/>
              <w:spacing w:before="0"/>
              <w:jc w:val="center"/>
              <w:outlineLvl w:val="0"/>
              <w:rPr>
                <w:color w:val="FFFFFF" w:themeColor="background1"/>
              </w:rPr>
            </w:pPr>
            <w:r w:rsidRPr="007B2458">
              <w:rPr>
                <w:color w:val="FFFFFF" w:themeColor="background1"/>
              </w:rPr>
              <w:t xml:space="preserve">Classes de </w:t>
            </w:r>
            <w:proofErr w:type="spellStart"/>
            <w:r w:rsidRPr="007B2458">
              <w:rPr>
                <w:color w:val="FFFFFF" w:themeColor="background1"/>
              </w:rPr>
              <w:t>Análise</w:t>
            </w:r>
            <w:proofErr w:type="spellEnd"/>
          </w:p>
        </w:tc>
        <w:tc>
          <w:tcPr>
            <w:tcW w:w="4322" w:type="dxa"/>
          </w:tcPr>
          <w:p w:rsidR="0086503E" w:rsidRPr="007B2458" w:rsidRDefault="0086503E" w:rsidP="0086503E">
            <w:pPr>
              <w:pStyle w:val="Ttulo1"/>
              <w:spacing w:before="0"/>
              <w:jc w:val="center"/>
              <w:outlineLvl w:val="0"/>
              <w:rPr>
                <w:color w:val="FFFFFF" w:themeColor="background1"/>
              </w:rPr>
            </w:pPr>
            <w:proofErr w:type="spellStart"/>
            <w:r w:rsidRPr="007B2458">
              <w:rPr>
                <w:color w:val="FFFFFF" w:themeColor="background1"/>
              </w:rPr>
              <w:t>Elementos</w:t>
            </w:r>
            <w:proofErr w:type="spellEnd"/>
            <w:r w:rsidRPr="007B2458">
              <w:rPr>
                <w:color w:val="FFFFFF" w:themeColor="background1"/>
              </w:rPr>
              <w:t xml:space="preserve"> de </w:t>
            </w:r>
            <w:proofErr w:type="spellStart"/>
            <w:r w:rsidRPr="007B2458">
              <w:rPr>
                <w:color w:val="FFFFFF" w:themeColor="background1"/>
              </w:rPr>
              <w:t>Projeto</w:t>
            </w:r>
            <w:proofErr w:type="spellEnd"/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86503E" w:rsidP="00916CCB">
            <w:pPr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481634" w:rsidRPr="00395334" w:rsidRDefault="0052633D" w:rsidP="00916CCB">
            <w:pPr>
              <w:tabs>
                <w:tab w:val="left" w:pos="1275"/>
              </w:tabs>
              <w:jc w:val="center"/>
              <w:rPr>
                <w:sz w:val="28"/>
              </w:rPr>
            </w:pPr>
            <w:r w:rsidRPr="00395334">
              <w:rPr>
                <w:sz w:val="28"/>
              </w:rPr>
              <w:t>Date</w:t>
            </w:r>
          </w:p>
          <w:p w:rsidR="0020190F" w:rsidRDefault="0020190F" w:rsidP="00916CCB">
            <w:pPr>
              <w:tabs>
                <w:tab w:val="left" w:pos="1275"/>
              </w:tabs>
              <w:jc w:val="center"/>
              <w:rPr>
                <w:sz w:val="28"/>
              </w:rPr>
            </w:pPr>
            <w:proofErr w:type="spellStart"/>
            <w:r w:rsidRPr="00395334">
              <w:rPr>
                <w:sz w:val="28"/>
              </w:rPr>
              <w:t>Iterator</w:t>
            </w:r>
            <w:proofErr w:type="spellEnd"/>
          </w:p>
          <w:p w:rsidR="0020190F" w:rsidRPr="00395334" w:rsidRDefault="00D7211C" w:rsidP="00D7211C">
            <w:pPr>
              <w:tabs>
                <w:tab w:val="left" w:pos="12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Fachada</w:t>
            </w:r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TelaCadastroPessoa</w:t>
            </w:r>
            <w:proofErr w:type="spellEnd"/>
            <w:proofErr w:type="gramEnd"/>
          </w:p>
        </w:tc>
        <w:tc>
          <w:tcPr>
            <w:tcW w:w="4322" w:type="dxa"/>
          </w:tcPr>
          <w:p w:rsidR="00481634" w:rsidRPr="00395334" w:rsidRDefault="008F39F7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</w:t>
            </w:r>
            <w:r w:rsidR="00D7211C">
              <w:rPr>
                <w:sz w:val="28"/>
              </w:rPr>
              <w:t>Inserir</w:t>
            </w:r>
            <w:r w:rsidRPr="00395334">
              <w:rPr>
                <w:sz w:val="28"/>
              </w:rPr>
              <w:t>Pessoa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TelaConsultaPessoa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ViewConsultarPessoa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TelaEdicaoPessoa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ViewEditarPessoa</w:t>
            </w:r>
            <w:proofErr w:type="spellEnd"/>
            <w:proofErr w:type="gramEnd"/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916CCB" w:rsidP="00916CCB">
            <w:pPr>
              <w:jc w:val="center"/>
              <w:rPr>
                <w:sz w:val="28"/>
              </w:rPr>
            </w:pPr>
            <w:bookmarkStart w:id="1" w:name="_GoBack"/>
            <w:bookmarkEnd w:id="1"/>
            <w:proofErr w:type="spellStart"/>
            <w:proofErr w:type="gramStart"/>
            <w:r>
              <w:rPr>
                <w:sz w:val="28"/>
              </w:rPr>
              <w:t>ControlePessoa</w:t>
            </w:r>
            <w:proofErr w:type="spellEnd"/>
            <w:proofErr w:type="gramEnd"/>
          </w:p>
        </w:tc>
        <w:tc>
          <w:tcPr>
            <w:tcW w:w="4322" w:type="dxa"/>
          </w:tcPr>
          <w:p w:rsidR="00481634" w:rsidRPr="00395334" w:rsidRDefault="000D2342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ControllerPessoa</w:t>
            </w:r>
            <w:proofErr w:type="spellEnd"/>
            <w:proofErr w:type="gramEnd"/>
          </w:p>
        </w:tc>
      </w:tr>
      <w:tr w:rsidR="0020190F" w:rsidRPr="00374F19" w:rsidTr="00916CCB">
        <w:trPr>
          <w:jc w:val="center"/>
        </w:trPr>
        <w:tc>
          <w:tcPr>
            <w:tcW w:w="4322" w:type="dxa"/>
          </w:tcPr>
          <w:p w:rsidR="0020190F" w:rsidRDefault="0020190F" w:rsidP="0020190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ColecaoPessoa</w:t>
            </w:r>
            <w:proofErr w:type="spellEnd"/>
            <w:proofErr w:type="gramEnd"/>
          </w:p>
        </w:tc>
        <w:tc>
          <w:tcPr>
            <w:tcW w:w="4322" w:type="dxa"/>
          </w:tcPr>
          <w:p w:rsidR="0020190F" w:rsidRDefault="00D7211C" w:rsidP="0039533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Cadastro</w:t>
            </w:r>
            <w:r w:rsidR="0095185C" w:rsidRPr="00395334">
              <w:rPr>
                <w:sz w:val="28"/>
              </w:rPr>
              <w:t>Pessoa</w:t>
            </w:r>
            <w:proofErr w:type="spellEnd"/>
            <w:proofErr w:type="gramEnd"/>
          </w:p>
          <w:p w:rsidR="00D7211C" w:rsidRPr="00395334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RepositorioPessoaBD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0D2342" w:rsidRPr="009B57A2" w:rsidRDefault="000D2342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Pessoa</w:t>
            </w:r>
          </w:p>
        </w:tc>
        <w:tc>
          <w:tcPr>
            <w:tcW w:w="4322" w:type="dxa"/>
          </w:tcPr>
          <w:p w:rsidR="0020190F" w:rsidRPr="00395334" w:rsidRDefault="0020190F" w:rsidP="00D7211C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Pessoa</w:t>
            </w:r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</w:t>
            </w:r>
            <w:r>
              <w:rPr>
                <w:sz w:val="28"/>
              </w:rPr>
              <w:t>adastro</w:t>
            </w:r>
            <w:r>
              <w:rPr>
                <w:sz w:val="28"/>
              </w:rPr>
              <w:t>Projeto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5050AA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ViewInserir</w:t>
            </w:r>
            <w:r w:rsidRPr="00395334">
              <w:rPr>
                <w:sz w:val="28"/>
              </w:rPr>
              <w:t>Projeto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TelaConsultaProjeto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ViewConsultarProjeto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TelaEditaProjeto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ViewEditarProjeto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EF01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ControleProjeto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ControllerProjeto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EF01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ColecaoProjeto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Default="00D7211C" w:rsidP="0039533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Cadastro</w:t>
            </w:r>
            <w:r w:rsidRPr="00395334">
              <w:rPr>
                <w:sz w:val="28"/>
              </w:rPr>
              <w:t>Projeto</w:t>
            </w:r>
            <w:proofErr w:type="spellEnd"/>
            <w:proofErr w:type="gramEnd"/>
          </w:p>
          <w:p w:rsidR="00D7211C" w:rsidRPr="00395334" w:rsidRDefault="00D7211C" w:rsidP="0039533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RepositorioProjetoBD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EF01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Projeto</w:t>
            </w:r>
          </w:p>
        </w:tc>
        <w:tc>
          <w:tcPr>
            <w:tcW w:w="4322" w:type="dxa"/>
          </w:tcPr>
          <w:p w:rsidR="00D7211C" w:rsidRPr="00395334" w:rsidRDefault="00D7211C" w:rsidP="00D7211C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Projeto</w:t>
            </w:r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EmailSender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EmailSender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TelaCadastroCliente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D7211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ViewInserirCliente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TelaConsultaCliente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ViewConsulta</w:t>
            </w:r>
            <w:r>
              <w:rPr>
                <w:sz w:val="28"/>
              </w:rPr>
              <w:t>r</w:t>
            </w:r>
            <w:r w:rsidRPr="00395334">
              <w:rPr>
                <w:sz w:val="28"/>
              </w:rPr>
              <w:t>Cliente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TelaEditaCliente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ViewEditarCliente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ControleCliente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ControllerCliente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ColecaoCliente</w:t>
            </w:r>
            <w:proofErr w:type="spellEnd"/>
            <w:proofErr w:type="gramEnd"/>
          </w:p>
        </w:tc>
        <w:tc>
          <w:tcPr>
            <w:tcW w:w="4322" w:type="dxa"/>
          </w:tcPr>
          <w:p w:rsidR="00D7211C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CadastroCliente</w:t>
            </w:r>
            <w:proofErr w:type="spellEnd"/>
            <w:proofErr w:type="gramEnd"/>
          </w:p>
          <w:p w:rsidR="00D7211C" w:rsidRPr="00395334" w:rsidRDefault="00D7211C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RepositorioClienteBD</w:t>
            </w:r>
            <w:proofErr w:type="spellEnd"/>
            <w:proofErr w:type="gramEnd"/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Cliente</w:t>
            </w:r>
          </w:p>
        </w:tc>
        <w:tc>
          <w:tcPr>
            <w:tcW w:w="4322" w:type="dxa"/>
          </w:tcPr>
          <w:p w:rsidR="00D7211C" w:rsidRPr="00395334" w:rsidRDefault="00D7211C" w:rsidP="00D7211C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Cliente</w:t>
            </w:r>
          </w:p>
        </w:tc>
      </w:tr>
      <w:tr w:rsidR="00D7211C" w:rsidRPr="00374F19" w:rsidTr="00916CCB">
        <w:trPr>
          <w:jc w:val="center"/>
        </w:trPr>
        <w:tc>
          <w:tcPr>
            <w:tcW w:w="4322" w:type="dxa"/>
          </w:tcPr>
          <w:p w:rsidR="00D7211C" w:rsidRPr="009B57A2" w:rsidRDefault="00D7211C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Membro</w:t>
            </w:r>
          </w:p>
        </w:tc>
        <w:tc>
          <w:tcPr>
            <w:tcW w:w="4322" w:type="dxa"/>
          </w:tcPr>
          <w:p w:rsidR="00D7211C" w:rsidRPr="007B1B64" w:rsidRDefault="00D7211C" w:rsidP="00DC78DC">
            <w:pPr>
              <w:jc w:val="center"/>
              <w:rPr>
                <w:sz w:val="28"/>
                <w:u w:val="single"/>
              </w:rPr>
            </w:pPr>
            <w:r w:rsidRPr="00395334">
              <w:rPr>
                <w:sz w:val="28"/>
              </w:rPr>
              <w:t>Membro</w:t>
            </w:r>
          </w:p>
        </w:tc>
      </w:tr>
    </w:tbl>
    <w:p w:rsidR="00916CCB" w:rsidRPr="00916CCB" w:rsidRDefault="00916CCB" w:rsidP="0009045D"/>
    <w:sectPr w:rsidR="00916CCB" w:rsidRPr="00916CCB" w:rsidSect="007B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C1" w:rsidRDefault="000F00C1">
      <w:pPr>
        <w:spacing w:after="0" w:line="240" w:lineRule="auto"/>
      </w:pPr>
      <w:r>
        <w:separator/>
      </w:r>
    </w:p>
  </w:endnote>
  <w:endnote w:type="continuationSeparator" w:id="1">
    <w:p w:rsidR="000F00C1" w:rsidRDefault="000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3A" w:rsidRDefault="00EF16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E3A" w:rsidRDefault="00F34EA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C1" w:rsidRDefault="000F00C1">
      <w:pPr>
        <w:spacing w:after="0" w:line="240" w:lineRule="auto"/>
      </w:pPr>
      <w:r>
        <w:separator/>
      </w:r>
    </w:p>
  </w:footnote>
  <w:footnote w:type="continuationSeparator" w:id="1">
    <w:p w:rsidR="000F00C1" w:rsidRDefault="000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3A" w:rsidRDefault="00F34EAA"/>
  <w:p w:rsidR="006E1E3A" w:rsidRPr="003A6C42" w:rsidRDefault="00F34E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BEF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7D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A81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36A"/>
    <w:multiLevelType w:val="hybridMultilevel"/>
    <w:tmpl w:val="B1EE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1E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04C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A76"/>
    <w:multiLevelType w:val="multilevel"/>
    <w:tmpl w:val="42A06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632423" w:themeColor="accent2" w:themeShade="80"/>
      </w:rPr>
    </w:lvl>
  </w:abstractNum>
  <w:abstractNum w:abstractNumId="7">
    <w:nsid w:val="1AC65B58"/>
    <w:multiLevelType w:val="multilevel"/>
    <w:tmpl w:val="0ACE05B8"/>
    <w:lvl w:ilvl="0">
      <w:start w:val="1"/>
      <w:numFmt w:val="decimal"/>
      <w:pStyle w:val="Sumri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umrio4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umrio5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C5528CC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1C0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84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4189"/>
    <w:multiLevelType w:val="hybridMultilevel"/>
    <w:tmpl w:val="E5769A60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D092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6F9A"/>
    <w:multiLevelType w:val="hybridMultilevel"/>
    <w:tmpl w:val="92C63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BBC"/>
    <w:multiLevelType w:val="hybridMultilevel"/>
    <w:tmpl w:val="FEEEBCCC"/>
    <w:lvl w:ilvl="0" w:tplc="97FAFB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93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75AA"/>
    <w:multiLevelType w:val="hybridMultilevel"/>
    <w:tmpl w:val="CBF85E88"/>
    <w:lvl w:ilvl="0" w:tplc="7118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F30B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2CF8"/>
    <w:multiLevelType w:val="hybridMultilevel"/>
    <w:tmpl w:val="BA8636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56B9A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4CF3"/>
    <w:multiLevelType w:val="singleLevel"/>
    <w:tmpl w:val="E5382C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C97915"/>
    <w:multiLevelType w:val="multilevel"/>
    <w:tmpl w:val="75F6C9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</w:rPr>
    </w:lvl>
  </w:abstractNum>
  <w:abstractNum w:abstractNumId="22">
    <w:nsid w:val="52CC251F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74B9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8430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587"/>
    <w:multiLevelType w:val="multilevel"/>
    <w:tmpl w:val="3BACAF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F35011"/>
    <w:multiLevelType w:val="multilevel"/>
    <w:tmpl w:val="DEE0EF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color w:val="943634" w:themeColor="accent2" w:themeShade="BF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abstractNum w:abstractNumId="27">
    <w:nsid w:val="5C8E035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531520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3B05"/>
    <w:multiLevelType w:val="hybridMultilevel"/>
    <w:tmpl w:val="694C0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B5B13"/>
    <w:multiLevelType w:val="multilevel"/>
    <w:tmpl w:val="B06CC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  <w:color w:val="943634" w:themeColor="accent2" w:themeShade="BF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2880"/>
      </w:pPr>
      <w:rPr>
        <w:rFonts w:hint="default"/>
      </w:rPr>
    </w:lvl>
  </w:abstractNum>
  <w:abstractNum w:abstractNumId="31">
    <w:nsid w:val="6F9F777A"/>
    <w:multiLevelType w:val="hybridMultilevel"/>
    <w:tmpl w:val="A0B61078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81F0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41EEA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31DF"/>
    <w:multiLevelType w:val="hybridMultilevel"/>
    <w:tmpl w:val="BCEC4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F7AB5"/>
    <w:multiLevelType w:val="hybridMultilevel"/>
    <w:tmpl w:val="64101E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7"/>
  </w:num>
  <w:num w:numId="5">
    <w:abstractNumId w:val="8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28"/>
  </w:num>
  <w:num w:numId="11">
    <w:abstractNumId w:val="9"/>
  </w:num>
  <w:num w:numId="12">
    <w:abstractNumId w:val="1"/>
  </w:num>
  <w:num w:numId="13">
    <w:abstractNumId w:val="23"/>
  </w:num>
  <w:num w:numId="14">
    <w:abstractNumId w:val="12"/>
  </w:num>
  <w:num w:numId="15">
    <w:abstractNumId w:val="10"/>
  </w:num>
  <w:num w:numId="16">
    <w:abstractNumId w:val="32"/>
  </w:num>
  <w:num w:numId="17">
    <w:abstractNumId w:val="5"/>
  </w:num>
  <w:num w:numId="18">
    <w:abstractNumId w:val="4"/>
  </w:num>
  <w:num w:numId="19">
    <w:abstractNumId w:val="15"/>
  </w:num>
  <w:num w:numId="20">
    <w:abstractNumId w:val="24"/>
  </w:num>
  <w:num w:numId="21">
    <w:abstractNumId w:val="17"/>
  </w:num>
  <w:num w:numId="22">
    <w:abstractNumId w:val="33"/>
  </w:num>
  <w:num w:numId="23">
    <w:abstractNumId w:val="25"/>
  </w:num>
  <w:num w:numId="24">
    <w:abstractNumId w:val="35"/>
  </w:num>
  <w:num w:numId="25">
    <w:abstractNumId w:val="11"/>
  </w:num>
  <w:num w:numId="26">
    <w:abstractNumId w:val="30"/>
  </w:num>
  <w:num w:numId="27">
    <w:abstractNumId w:val="31"/>
  </w:num>
  <w:num w:numId="28">
    <w:abstractNumId w:val="21"/>
  </w:num>
  <w:num w:numId="29">
    <w:abstractNumId w:val="29"/>
  </w:num>
  <w:num w:numId="30">
    <w:abstractNumId w:val="26"/>
  </w:num>
  <w:num w:numId="31">
    <w:abstractNumId w:val="18"/>
  </w:num>
  <w:num w:numId="32">
    <w:abstractNumId w:val="13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CF"/>
    <w:rsid w:val="00074D13"/>
    <w:rsid w:val="0009045D"/>
    <w:rsid w:val="000D2342"/>
    <w:rsid w:val="000F00C1"/>
    <w:rsid w:val="00171E57"/>
    <w:rsid w:val="001F3858"/>
    <w:rsid w:val="0020190F"/>
    <w:rsid w:val="002E2493"/>
    <w:rsid w:val="00374F19"/>
    <w:rsid w:val="00395334"/>
    <w:rsid w:val="003E76ED"/>
    <w:rsid w:val="00481634"/>
    <w:rsid w:val="0052633D"/>
    <w:rsid w:val="00584A6E"/>
    <w:rsid w:val="00752C03"/>
    <w:rsid w:val="007607D7"/>
    <w:rsid w:val="007B1B64"/>
    <w:rsid w:val="007B2458"/>
    <w:rsid w:val="0086503E"/>
    <w:rsid w:val="00865D5E"/>
    <w:rsid w:val="008F39F7"/>
    <w:rsid w:val="00906491"/>
    <w:rsid w:val="00916CCB"/>
    <w:rsid w:val="009350BC"/>
    <w:rsid w:val="0095185C"/>
    <w:rsid w:val="009B57A2"/>
    <w:rsid w:val="00AE4BD5"/>
    <w:rsid w:val="00B775A5"/>
    <w:rsid w:val="00C431AA"/>
    <w:rsid w:val="00C602CD"/>
    <w:rsid w:val="00CC6346"/>
    <w:rsid w:val="00CD4650"/>
    <w:rsid w:val="00CF09B7"/>
    <w:rsid w:val="00D371CF"/>
    <w:rsid w:val="00D7211C"/>
    <w:rsid w:val="00DC78DC"/>
    <w:rsid w:val="00DE0C86"/>
    <w:rsid w:val="00DF2B9F"/>
    <w:rsid w:val="00EA50F7"/>
    <w:rsid w:val="00ED736E"/>
    <w:rsid w:val="00EF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71CF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1CF"/>
    <w:rPr>
      <w:rFonts w:ascii="Calibri" w:eastAsia="Times New Roman" w:hAnsi="Calibri" w:cs="Times New Roman"/>
      <w:smallCaps/>
      <w:spacing w:val="5"/>
      <w:sz w:val="32"/>
      <w:szCs w:val="32"/>
      <w:lang w:val="en-US" w:eastAsia="pt-BR" w:bidi="en-US"/>
    </w:rPr>
  </w:style>
  <w:style w:type="character" w:customStyle="1" w:styleId="Ttulo2Char">
    <w:name w:val="Título 2 Char"/>
    <w:basedOn w:val="Fontepargpadro"/>
    <w:link w:val="Ttulo2"/>
    <w:uiPriority w:val="9"/>
    <w:rsid w:val="00D3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D371C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371CF"/>
    <w:pPr>
      <w:ind w:left="720"/>
      <w:contextualSpacing/>
    </w:pPr>
  </w:style>
  <w:style w:type="character" w:styleId="Refdenotaderodap">
    <w:name w:val="footnote reference"/>
    <w:semiHidden/>
    <w:rsid w:val="00D371CF"/>
    <w:rPr>
      <w:vertAlign w:val="superscript"/>
    </w:rPr>
  </w:style>
  <w:style w:type="paragraph" w:styleId="Commarcadores">
    <w:name w:val="List Bullet"/>
    <w:basedOn w:val="Lista"/>
    <w:autoRedefine/>
    <w:rsid w:val="00D371CF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D371CF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D371CF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D371CF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D371CF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D371CF"/>
  </w:style>
  <w:style w:type="paragraph" w:styleId="Corpodetexto">
    <w:name w:val="Body Text"/>
    <w:basedOn w:val="Normal"/>
    <w:link w:val="CorpodetextoChar"/>
    <w:autoRedefine/>
    <w:rsid w:val="00D371CF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D371CF"/>
    <w:rPr>
      <w:rFonts w:eastAsia="Times New Roman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CF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D371CF"/>
    <w:pPr>
      <w:spacing w:after="0" w:line="240" w:lineRule="auto"/>
    </w:pPr>
    <w:rPr>
      <w:rFonts w:eastAsiaTheme="minorEastAsia"/>
      <w:lang w:val="en-US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371CF"/>
    <w:rPr>
      <w:rFonts w:eastAsiaTheme="minorEastAsia"/>
      <w:lang w:val="en-US" w:eastAsia="pt-BR"/>
    </w:rPr>
  </w:style>
  <w:style w:type="table" w:styleId="GradeMdia3-nfase2">
    <w:name w:val="Medium Grid 3 Accent 2"/>
    <w:basedOn w:val="Tabelanormal"/>
    <w:uiPriority w:val="69"/>
    <w:rsid w:val="00D371C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D371C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371CF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D371CF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D371CF"/>
    <w:rPr>
      <w:rFonts w:ascii="Calibri" w:eastAsia="Times New Roman" w:hAnsi="Calibri" w:cs="Times New Roman"/>
      <w:smallCaps/>
      <w:sz w:val="48"/>
      <w:szCs w:val="48"/>
      <w:lang w:val="en-US" w:eastAsia="pt-BR" w:bidi="en-US"/>
    </w:rPr>
  </w:style>
  <w:style w:type="paragraph" w:styleId="Rodap">
    <w:name w:val="footer"/>
    <w:basedOn w:val="Normal"/>
    <w:link w:val="RodapChar"/>
    <w:uiPriority w:val="99"/>
    <w:rsid w:val="00D371CF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D371CF"/>
    <w:rPr>
      <w:rFonts w:ascii="Calibri" w:eastAsia="Times New Roman" w:hAnsi="Calibri" w:cs="Times New Roman"/>
      <w:sz w:val="20"/>
      <w:szCs w:val="20"/>
      <w:lang w:val="en-US" w:eastAsia="pt-BR" w:bidi="en-US"/>
    </w:rPr>
  </w:style>
  <w:style w:type="character" w:styleId="Nmerodepgina">
    <w:name w:val="page number"/>
    <w:basedOn w:val="Fontepargpadro"/>
    <w:rsid w:val="00D371CF"/>
  </w:style>
  <w:style w:type="character" w:styleId="Hyperlink">
    <w:name w:val="Hyperlink"/>
    <w:basedOn w:val="Fontepargpadro"/>
    <w:rsid w:val="00D371CF"/>
    <w:rPr>
      <w:color w:val="0000FF"/>
      <w:u w:val="single"/>
    </w:rPr>
  </w:style>
  <w:style w:type="paragraph" w:customStyle="1" w:styleId="Tabela">
    <w:name w:val="Tabela"/>
    <w:basedOn w:val="Corpodetexto"/>
    <w:rsid w:val="00D371CF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D371CF"/>
    <w:pPr>
      <w:spacing w:after="0" w:line="240" w:lineRule="auto"/>
    </w:pPr>
    <w:rPr>
      <w:rFonts w:eastAsiaTheme="minorEastAsia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7C32-541E-4F72-A753-E366ACE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citi08</cp:lastModifiedBy>
  <cp:revision>2</cp:revision>
  <dcterms:created xsi:type="dcterms:W3CDTF">2010-11-29T20:19:00Z</dcterms:created>
  <dcterms:modified xsi:type="dcterms:W3CDTF">2010-11-29T20:19:00Z</dcterms:modified>
</cp:coreProperties>
</file>